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E6F" w:rsidRPr="007A0865" w:rsidRDefault="00513E6F" w:rsidP="00513E6F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513E6F" w:rsidRPr="007A0865" w:rsidRDefault="00AD6A0F" w:rsidP="00513E6F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н</w:t>
      </w:r>
      <w:bookmarkStart w:id="0" w:name="_GoBack"/>
      <w:bookmarkEnd w:id="0"/>
      <w:r w:rsidR="00513E6F" w:rsidRPr="007A0865">
        <w:rPr>
          <w:rFonts w:ascii="Times New Roman" w:eastAsia="Times New Roman" w:hAnsi="Times New Roman" w:cs="Times New Roman"/>
          <w:sz w:val="24"/>
        </w:rPr>
        <w:t xml:space="preserve">а собрании ППО </w:t>
      </w:r>
    </w:p>
    <w:p w:rsidR="00513E6F" w:rsidRPr="007A0865" w:rsidRDefault="00AF50B5" w:rsidP="00513E6F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«14</w:t>
      </w:r>
      <w:r w:rsidR="00513E6F" w:rsidRPr="007A0865">
        <w:rPr>
          <w:rFonts w:ascii="Times New Roman" w:eastAsia="Times New Roman" w:hAnsi="Times New Roman" w:cs="Times New Roman"/>
          <w:sz w:val="24"/>
        </w:rPr>
        <w:t>» января 2025</w:t>
      </w:r>
      <w:r w:rsidR="0052693A">
        <w:rPr>
          <w:rFonts w:ascii="Times New Roman" w:eastAsia="Times New Roman" w:hAnsi="Times New Roman" w:cs="Times New Roman"/>
          <w:sz w:val="24"/>
        </w:rPr>
        <w:t>г. Протокол № 2</w:t>
      </w:r>
      <w:r w:rsidR="00513E6F"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p w:rsidR="00513E6F" w:rsidRPr="007A0865" w:rsidRDefault="00513E6F" w:rsidP="00513E6F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13E6F" w:rsidRPr="007A0865" w:rsidRDefault="00513E6F" w:rsidP="00513E6F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 xml:space="preserve">План работы Первичной Профсоюзной организации </w:t>
      </w:r>
    </w:p>
    <w:p w:rsidR="00513E6F" w:rsidRPr="00615D9F" w:rsidRDefault="00513E6F" w:rsidP="00513E6F">
      <w:pPr>
        <w:spacing w:after="14"/>
        <w:ind w:left="10" w:right="3" w:hanging="10"/>
        <w:jc w:val="center"/>
        <w:rPr>
          <w:rFonts w:ascii="Times New Roman" w:hAnsi="Times New Roman" w:cs="Times New Roman"/>
          <w:b/>
          <w:color w:val="auto"/>
        </w:rPr>
      </w:pPr>
      <w:r w:rsidRPr="00615D9F">
        <w:rPr>
          <w:rFonts w:ascii="Times New Roman" w:eastAsia="Times New Roman" w:hAnsi="Times New Roman" w:cs="Times New Roman"/>
          <w:b/>
          <w:color w:val="auto"/>
          <w:sz w:val="28"/>
        </w:rPr>
        <w:t>МБДОУ «Детский сад присмотра и оздоровления №6 «Звездочка» города  Азнакаево на 2025 год</w:t>
      </w:r>
      <w:r w:rsidRPr="00615D9F"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</w:p>
    <w:p w:rsidR="00513E6F" w:rsidRPr="007A0865" w:rsidRDefault="00513E6F" w:rsidP="00513E6F">
      <w:pPr>
        <w:spacing w:after="0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a5"/>
        <w:tblW w:w="14778" w:type="dxa"/>
        <w:tblLayout w:type="fixed"/>
        <w:tblLook w:val="04A0" w:firstRow="1" w:lastRow="0" w:firstColumn="1" w:lastColumn="0" w:noHBand="0" w:noVBand="1"/>
      </w:tblPr>
      <w:tblGrid>
        <w:gridCol w:w="675"/>
        <w:gridCol w:w="249"/>
        <w:gridCol w:w="8398"/>
        <w:gridCol w:w="1701"/>
        <w:gridCol w:w="284"/>
        <w:gridCol w:w="3471"/>
      </w:tblGrid>
      <w:tr w:rsidR="00615D9F" w:rsidRPr="007A0865" w:rsidTr="00045188">
        <w:trPr>
          <w:trHeight w:val="437"/>
        </w:trPr>
        <w:tc>
          <w:tcPr>
            <w:tcW w:w="924" w:type="dxa"/>
            <w:gridSpan w:val="2"/>
          </w:tcPr>
          <w:p w:rsidR="00513E6F" w:rsidRPr="00615D9F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  <w:b/>
                <w:sz w:val="18"/>
              </w:rPr>
            </w:pPr>
            <w:r w:rsidRPr="00615D9F">
              <w:rPr>
                <w:rFonts w:ascii="Times New Roman" w:eastAsia="Times New Roman" w:hAnsi="Times New Roman" w:cs="Times New Roman"/>
                <w:b/>
                <w:sz w:val="20"/>
              </w:rPr>
              <w:t xml:space="preserve">№ п/п </w:t>
            </w:r>
          </w:p>
        </w:tc>
        <w:tc>
          <w:tcPr>
            <w:tcW w:w="8398" w:type="dxa"/>
          </w:tcPr>
          <w:p w:rsidR="00513E6F" w:rsidRPr="007A0865" w:rsidRDefault="00513E6F" w:rsidP="00615D9F">
            <w:pPr>
              <w:spacing w:after="0"/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1701" w:type="dxa"/>
          </w:tcPr>
          <w:p w:rsidR="00513E6F" w:rsidRPr="007A0865" w:rsidRDefault="00513E6F" w:rsidP="00615D9F">
            <w:pPr>
              <w:spacing w:after="0"/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755" w:type="dxa"/>
            <w:gridSpan w:val="2"/>
          </w:tcPr>
          <w:p w:rsidR="00513E6F" w:rsidRPr="007A0865" w:rsidRDefault="00513E6F" w:rsidP="00615D9F">
            <w:pPr>
              <w:spacing w:after="0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513E6F" w:rsidRPr="007A0865" w:rsidTr="00045188">
        <w:trPr>
          <w:trHeight w:val="380"/>
        </w:trPr>
        <w:tc>
          <w:tcPr>
            <w:tcW w:w="14778" w:type="dxa"/>
            <w:gridSpan w:val="6"/>
          </w:tcPr>
          <w:p w:rsidR="00513E6F" w:rsidRPr="007A0865" w:rsidRDefault="00513E6F" w:rsidP="00615D9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615D9F" w:rsidRPr="007A0865" w:rsidTr="00045188">
        <w:trPr>
          <w:trHeight w:val="303"/>
        </w:trPr>
        <w:tc>
          <w:tcPr>
            <w:tcW w:w="924" w:type="dxa"/>
            <w:gridSpan w:val="2"/>
          </w:tcPr>
          <w:p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1985" w:type="dxa"/>
            <w:gridSpan w:val="2"/>
          </w:tcPr>
          <w:p w:rsidR="00513E6F" w:rsidRPr="007A0865" w:rsidRDefault="00615D9F" w:rsidP="00615D9F">
            <w:pPr>
              <w:spacing w:after="0"/>
              <w:ind w:left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615D9F" w:rsidRPr="00615D9F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615D9F" w:rsidRPr="007A0865" w:rsidTr="00045188">
        <w:trPr>
          <w:trHeight w:val="597"/>
        </w:trPr>
        <w:tc>
          <w:tcPr>
            <w:tcW w:w="924" w:type="dxa"/>
            <w:gridSpan w:val="2"/>
          </w:tcPr>
          <w:p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:rsidR="00513E6F" w:rsidRPr="007A0865" w:rsidRDefault="00513E6F" w:rsidP="00615D9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615D9F" w:rsidRPr="007A0865" w:rsidTr="00045188">
        <w:trPr>
          <w:trHeight w:val="643"/>
        </w:trPr>
        <w:tc>
          <w:tcPr>
            <w:tcW w:w="924" w:type="dxa"/>
            <w:gridSpan w:val="2"/>
          </w:tcPr>
          <w:p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108"/>
              <w:jc w:val="center"/>
              <w:rPr>
                <w:rFonts w:ascii="Times New Roman" w:hAnsi="Times New Roman" w:cs="Times New Roman"/>
              </w:rPr>
            </w:pPr>
          </w:p>
          <w:p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615D9F" w:rsidRPr="007A0865" w:rsidTr="00045188">
        <w:trPr>
          <w:trHeight w:val="1280"/>
        </w:trPr>
        <w:tc>
          <w:tcPr>
            <w:tcW w:w="924" w:type="dxa"/>
            <w:gridSpan w:val="2"/>
          </w:tcPr>
          <w:p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:rsidR="00615D9F" w:rsidRPr="00045188" w:rsidRDefault="00513E6F" w:rsidP="00615D9F">
            <w:pPr>
              <w:spacing w:after="0"/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предупреждение травматизма и профессиональных заболеваний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471" w:type="dxa"/>
          </w:tcPr>
          <w:p w:rsidR="00615D9F" w:rsidRDefault="00513E6F" w:rsidP="00615D9F">
            <w:pPr>
              <w:spacing w:after="0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</w:t>
            </w:r>
          </w:p>
          <w:p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Комиссия по охране труда,  председатель ППО. </w:t>
            </w:r>
          </w:p>
        </w:tc>
      </w:tr>
      <w:tr w:rsidR="00615D9F" w:rsidRPr="007A0865" w:rsidTr="00045188">
        <w:trPr>
          <w:trHeight w:val="565"/>
        </w:trPr>
        <w:tc>
          <w:tcPr>
            <w:tcW w:w="924" w:type="dxa"/>
            <w:gridSpan w:val="2"/>
          </w:tcPr>
          <w:p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:rsidR="00513E6F" w:rsidRPr="007A0865" w:rsidRDefault="00513E6F" w:rsidP="00615D9F">
            <w:pPr>
              <w:spacing w:after="0"/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 на награждение отраслевыми наградами педагогических работников коллектива.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615D9F" w:rsidRPr="007A0865" w:rsidTr="00045188">
        <w:trPr>
          <w:trHeight w:val="375"/>
        </w:trPr>
        <w:tc>
          <w:tcPr>
            <w:tcW w:w="924" w:type="dxa"/>
            <w:gridSpan w:val="2"/>
          </w:tcPr>
          <w:p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:rsidR="00513E6F" w:rsidRDefault="00513E6F" w:rsidP="00615D9F">
            <w:pPr>
              <w:spacing w:after="0"/>
              <w:ind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  <w:p w:rsidR="00615D9F" w:rsidRPr="007A0865" w:rsidRDefault="00615D9F" w:rsidP="00615D9F">
            <w:pPr>
              <w:spacing w:after="0"/>
              <w:ind w:right="201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615D9F" w:rsidRPr="007A0865" w:rsidTr="00045188">
        <w:trPr>
          <w:trHeight w:val="693"/>
        </w:trPr>
        <w:tc>
          <w:tcPr>
            <w:tcW w:w="924" w:type="dxa"/>
            <w:gridSpan w:val="2"/>
          </w:tcPr>
          <w:p w:rsidR="00513E6F" w:rsidRPr="007A0865" w:rsidRDefault="00513E6F" w:rsidP="00615D9F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398" w:type="dxa"/>
          </w:tcPr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513E6F" w:rsidRPr="007A0865" w:rsidTr="00045188">
        <w:trPr>
          <w:trHeight w:val="380"/>
        </w:trPr>
        <w:tc>
          <w:tcPr>
            <w:tcW w:w="14778" w:type="dxa"/>
            <w:gridSpan w:val="6"/>
          </w:tcPr>
          <w:p w:rsidR="00513E6F" w:rsidRPr="007A0865" w:rsidRDefault="00513E6F" w:rsidP="00615D9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615D9F" w:rsidRPr="007A0865" w:rsidTr="0052693A">
        <w:trPr>
          <w:trHeight w:val="325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15D9F" w:rsidRPr="007A0865" w:rsidTr="0052693A">
        <w:trPr>
          <w:trHeight w:val="325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:rsidR="00513E6F" w:rsidRPr="007A0865" w:rsidRDefault="00513E6F" w:rsidP="00615D9F">
            <w:pPr>
              <w:spacing w:after="0"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локальных актов, правила внутреннего трудового распорядка,</w:t>
            </w:r>
            <w:r w:rsidR="00615D9F">
              <w:rPr>
                <w:rFonts w:ascii="Times New Roman" w:eastAsia="Times New Roman" w:hAnsi="Times New Roman" w:cs="Times New Roman"/>
                <w:sz w:val="24"/>
              </w:rPr>
              <w:t xml:space="preserve"> приказа о распределении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нагрузки, графика дежурства, расписания уроков.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1701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торжественного мероп</w:t>
            </w:r>
            <w:r>
              <w:rPr>
                <w:rFonts w:ascii="Times New Roman" w:eastAsia="Times New Roman" w:hAnsi="Times New Roman" w:cs="Times New Roman"/>
                <w:sz w:val="24"/>
              </w:rPr>
              <w:t>риятия, посвященного Дню воспитателя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, Дню пожилого человека. </w:t>
            </w:r>
          </w:p>
          <w:p w:rsidR="00513E6F" w:rsidRPr="007A0865" w:rsidRDefault="00513E6F" w:rsidP="00615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513E6F" w:rsidRPr="007A0865" w:rsidRDefault="00513E6F" w:rsidP="00615D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898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513E6F" w:rsidRPr="0052693A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1256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2693A" w:rsidRDefault="0052693A" w:rsidP="00615D9F">
            <w:pPr>
              <w:spacing w:after="0"/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52693A">
              <w:rPr>
                <w:rFonts w:ascii="Times New Roman" w:eastAsia="Times New Roman" w:hAnsi="Times New Roman" w:cs="Times New Roman"/>
                <w:sz w:val="24"/>
              </w:rPr>
              <w:t>О согласовании графика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отпусков работников ДОУ на 2025</w:t>
            </w:r>
            <w:r w:rsidRPr="0052693A">
              <w:rPr>
                <w:rFonts w:ascii="Times New Roman" w:eastAsia="Times New Roman" w:hAnsi="Times New Roman" w:cs="Times New Roman"/>
                <w:sz w:val="24"/>
              </w:rPr>
              <w:t xml:space="preserve"> год</w:t>
            </w:r>
          </w:p>
          <w:p w:rsidR="00513E6F" w:rsidRPr="007A0865" w:rsidRDefault="00513E6F" w:rsidP="00615D9F">
            <w:pPr>
              <w:spacing w:after="0"/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инструкций по технике безопасности. Составление списка юбиляров в 2025 году. </w:t>
            </w:r>
          </w:p>
          <w:p w:rsidR="0052693A" w:rsidRPr="00615D9F" w:rsidRDefault="00513E6F" w:rsidP="0052693A">
            <w:pPr>
              <w:spacing w:after="0"/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13E6F" w:rsidRPr="007A0865" w:rsidRDefault="00513E6F" w:rsidP="00615D9F">
            <w:pPr>
              <w:spacing w:after="0"/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643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tabs>
                <w:tab w:val="center" w:pos="266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615D9F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1453"/>
        </w:trPr>
        <w:tc>
          <w:tcPr>
            <w:tcW w:w="675" w:type="dxa"/>
          </w:tcPr>
          <w:p w:rsidR="00513E6F" w:rsidRPr="007A0865" w:rsidRDefault="00513E6F" w:rsidP="0052693A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52693A">
            <w:pPr>
              <w:spacing w:after="0" w:line="307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Принятие участия в предварительной тарификации педагогических работников на 2025-2026 учебный год. </w:t>
            </w:r>
          </w:p>
          <w:p w:rsidR="00513E6F" w:rsidRPr="007A0865" w:rsidRDefault="00513E6F" w:rsidP="0052693A">
            <w:pPr>
              <w:spacing w:after="0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52693A">
            <w:pPr>
              <w:spacing w:after="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13E6F" w:rsidRPr="007A0865" w:rsidRDefault="00513E6F" w:rsidP="0052693A">
            <w:pPr>
              <w:spacing w:after="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13E6F" w:rsidRPr="007A0865" w:rsidRDefault="00513E6F" w:rsidP="0052693A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471" w:type="dxa"/>
          </w:tcPr>
          <w:p w:rsidR="00513E6F" w:rsidRPr="007A0865" w:rsidRDefault="00513E6F" w:rsidP="0052693A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346"/>
        </w:trPr>
        <w:tc>
          <w:tcPr>
            <w:tcW w:w="675" w:type="dxa"/>
          </w:tcPr>
          <w:p w:rsidR="00513E6F" w:rsidRPr="007A0865" w:rsidRDefault="00513E6F" w:rsidP="0052693A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52693A">
            <w:pPr>
              <w:spacing w:after="0"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513E6F" w:rsidRPr="007A0865" w:rsidRDefault="00513E6F" w:rsidP="0052693A">
            <w:pPr>
              <w:spacing w:after="0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513E6F" w:rsidRPr="007A0865" w:rsidRDefault="00513E6F" w:rsidP="0052693A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Профсоюзные газеты на второе полугодие. </w:t>
            </w:r>
          </w:p>
          <w:p w:rsidR="00513E6F" w:rsidRPr="007A0865" w:rsidRDefault="00513E6F" w:rsidP="0052693A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>О подготовке к празднованию Дня Победы, о работе с ветеранами.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52693A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Май </w:t>
            </w:r>
          </w:p>
        </w:tc>
        <w:tc>
          <w:tcPr>
            <w:tcW w:w="3471" w:type="dxa"/>
          </w:tcPr>
          <w:p w:rsidR="00513E6F" w:rsidRPr="007A0865" w:rsidRDefault="00513E6F" w:rsidP="0052693A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1596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:rsidR="00513E6F" w:rsidRPr="007A0865" w:rsidRDefault="00513E6F" w:rsidP="00615D9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513E6F" w:rsidRPr="007A0865" w:rsidTr="00045188">
        <w:trPr>
          <w:trHeight w:val="355"/>
        </w:trPr>
        <w:tc>
          <w:tcPr>
            <w:tcW w:w="14778" w:type="dxa"/>
            <w:gridSpan w:val="6"/>
          </w:tcPr>
          <w:p w:rsidR="00513E6F" w:rsidRPr="0035726F" w:rsidRDefault="00513E6F" w:rsidP="00615D9F">
            <w:pPr>
              <w:spacing w:after="0"/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615D9F" w:rsidRPr="007A0865" w:rsidTr="0052693A">
        <w:trPr>
          <w:trHeight w:val="707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Проверить ведение личных дел, трудовых договоров, дополнительных соглашений к ТД.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615D9F" w:rsidRPr="007A0865" w:rsidTr="0052693A">
        <w:trPr>
          <w:trHeight w:val="707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47" w:type="dxa"/>
            <w:gridSpan w:val="2"/>
          </w:tcPr>
          <w:p w:rsidR="00513E6F" w:rsidRDefault="00513E6F" w:rsidP="00615D9F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контроль за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>
              <w:rPr>
                <w:rFonts w:ascii="Times New Roman" w:eastAsia="Times New Roman" w:hAnsi="Times New Roman" w:cs="Times New Roman"/>
                <w:sz w:val="24"/>
              </w:rPr>
              <w:t>ы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>
              <w:rPr>
                <w:rFonts w:ascii="Times New Roman" w:eastAsia="Times New Roman" w:hAnsi="Times New Roman" w:cs="Times New Roman"/>
                <w:sz w:val="24"/>
              </w:rPr>
              <w:t>в организации,</w:t>
            </w:r>
            <w:r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513E6F" w:rsidRPr="001B2952" w:rsidRDefault="00513E6F" w:rsidP="00615D9F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приемке учреждения к новому учебному году - 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</w:t>
            </w:r>
            <w:r w:rsidR="0052693A">
              <w:rPr>
                <w:rFonts w:ascii="Times New Roman" w:eastAsia="Times New Roman" w:hAnsi="Times New Roman" w:cs="Times New Roman"/>
                <w:sz w:val="24"/>
              </w:rPr>
              <w:t>я, кабинетов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t>, оборудования на соответствие нормам и правилам охраны тру</w:t>
            </w:r>
            <w:r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gridSpan w:val="2"/>
          </w:tcPr>
          <w:p w:rsidR="00513E6F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513E6F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513E6F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615D9F" w:rsidRPr="007A0865" w:rsidTr="0052693A">
        <w:trPr>
          <w:trHeight w:val="707"/>
        </w:trPr>
        <w:tc>
          <w:tcPr>
            <w:tcW w:w="675" w:type="dxa"/>
          </w:tcPr>
          <w:p w:rsidR="00513E6F" w:rsidRPr="007A0865" w:rsidRDefault="00513E6F" w:rsidP="00615D9F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513E6F" w:rsidRPr="007A0865" w:rsidTr="00045188">
        <w:trPr>
          <w:trHeight w:val="382"/>
        </w:trPr>
        <w:tc>
          <w:tcPr>
            <w:tcW w:w="14778" w:type="dxa"/>
            <w:gridSpan w:val="6"/>
          </w:tcPr>
          <w:p w:rsidR="00513E6F" w:rsidRPr="00045188" w:rsidRDefault="00513E6F" w:rsidP="00045188">
            <w:pPr>
              <w:spacing w:after="0"/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615D9F" w:rsidRPr="007A0865" w:rsidTr="0052693A">
        <w:trPr>
          <w:trHeight w:val="644"/>
        </w:trPr>
        <w:tc>
          <w:tcPr>
            <w:tcW w:w="675" w:type="dxa"/>
          </w:tcPr>
          <w:p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562"/>
        </w:trPr>
        <w:tc>
          <w:tcPr>
            <w:tcW w:w="675" w:type="dxa"/>
          </w:tcPr>
          <w:p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564"/>
        </w:trPr>
        <w:tc>
          <w:tcPr>
            <w:tcW w:w="675" w:type="dxa"/>
          </w:tcPr>
          <w:p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615D9F" w:rsidRPr="007A0865" w:rsidTr="0052693A">
        <w:trPr>
          <w:trHeight w:val="562"/>
        </w:trPr>
        <w:tc>
          <w:tcPr>
            <w:tcW w:w="675" w:type="dxa"/>
          </w:tcPr>
          <w:p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615D9F" w:rsidRPr="007A0865" w:rsidTr="0052693A">
        <w:trPr>
          <w:trHeight w:val="562"/>
        </w:trPr>
        <w:tc>
          <w:tcPr>
            <w:tcW w:w="675" w:type="dxa"/>
          </w:tcPr>
          <w:p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1985" w:type="dxa"/>
            <w:gridSpan w:val="2"/>
          </w:tcPr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615D9F" w:rsidRPr="007A0865" w:rsidTr="0052693A">
        <w:trPr>
          <w:trHeight w:val="643"/>
        </w:trPr>
        <w:tc>
          <w:tcPr>
            <w:tcW w:w="675" w:type="dxa"/>
          </w:tcPr>
          <w:p w:rsidR="00513E6F" w:rsidRPr="000879F4" w:rsidRDefault="00513E6F" w:rsidP="00615D9F">
            <w:pPr>
              <w:pStyle w:val="a6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  <w:gridSpan w:val="2"/>
          </w:tcPr>
          <w:p w:rsidR="00513E6F" w:rsidRPr="007A0865" w:rsidRDefault="00513E6F" w:rsidP="00615D9F">
            <w:pPr>
              <w:spacing w:after="0"/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1985" w:type="dxa"/>
            <w:gridSpan w:val="2"/>
          </w:tcPr>
          <w:p w:rsidR="00513E6F" w:rsidRPr="00513E6F" w:rsidRDefault="00513E6F" w:rsidP="00615D9F">
            <w:pPr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471" w:type="dxa"/>
          </w:tcPr>
          <w:p w:rsidR="00513E6F" w:rsidRPr="007A0865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513E6F" w:rsidRPr="007A0865" w:rsidTr="00045188">
        <w:trPr>
          <w:trHeight w:val="382"/>
        </w:trPr>
        <w:tc>
          <w:tcPr>
            <w:tcW w:w="14778" w:type="dxa"/>
            <w:gridSpan w:val="6"/>
          </w:tcPr>
          <w:p w:rsidR="00513E6F" w:rsidRPr="00045188" w:rsidRDefault="00513E6F" w:rsidP="00045188">
            <w:pPr>
              <w:spacing w:after="0"/>
              <w:ind w:right="56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513E6F" w:rsidRPr="007A0865" w:rsidTr="0052693A">
        <w:trPr>
          <w:trHeight w:val="2332"/>
        </w:trPr>
        <w:tc>
          <w:tcPr>
            <w:tcW w:w="675" w:type="dxa"/>
          </w:tcPr>
          <w:p w:rsidR="00513E6F" w:rsidRDefault="00513E6F" w:rsidP="00615D9F">
            <w:pPr>
              <w:spacing w:after="0" w:line="240" w:lineRule="auto"/>
              <w:ind w:left="708"/>
              <w:rPr>
                <w:rFonts w:ascii="Times New Roman" w:hAnsi="Times New Roman" w:cs="Times New Roman"/>
              </w:rPr>
            </w:pPr>
          </w:p>
          <w:p w:rsidR="00513E6F" w:rsidRPr="00513E6F" w:rsidRDefault="00513E6F" w:rsidP="00615D9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15D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03" w:type="dxa"/>
            <w:gridSpan w:val="5"/>
          </w:tcPr>
          <w:p w:rsidR="00513E6F" w:rsidRPr="007A0865" w:rsidRDefault="00513E6F" w:rsidP="00615D9F">
            <w:pPr>
              <w:spacing w:after="0"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Дню воспитателя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513E6F" w:rsidRPr="007A0865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513E6F" w:rsidRPr="00615D9F" w:rsidRDefault="00513E6F" w:rsidP="00615D9F">
            <w:pPr>
              <w:numPr>
                <w:ilvl w:val="0"/>
                <w:numId w:val="2"/>
              </w:numPr>
              <w:spacing w:after="0" w:line="240" w:lineRule="auto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Победы</w:t>
            </w:r>
          </w:p>
        </w:tc>
      </w:tr>
      <w:tr w:rsidR="00513E6F" w:rsidRPr="007A0865" w:rsidTr="0052693A">
        <w:trPr>
          <w:trHeight w:val="292"/>
        </w:trPr>
        <w:tc>
          <w:tcPr>
            <w:tcW w:w="675" w:type="dxa"/>
          </w:tcPr>
          <w:p w:rsidR="00513E6F" w:rsidRPr="007A0865" w:rsidRDefault="00513E6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15D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03" w:type="dxa"/>
            <w:gridSpan w:val="5"/>
          </w:tcPr>
          <w:p w:rsidR="00513E6F" w:rsidRDefault="00513E6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</w:rPr>
              <w:t>рганизация поздравлений сотрудников ДОУ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</w:tc>
      </w:tr>
      <w:tr w:rsidR="00615D9F" w:rsidRPr="007A0865" w:rsidTr="0052693A">
        <w:trPr>
          <w:trHeight w:val="313"/>
        </w:trPr>
        <w:tc>
          <w:tcPr>
            <w:tcW w:w="675" w:type="dxa"/>
          </w:tcPr>
          <w:p w:rsidR="00615D9F" w:rsidRDefault="00615D9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03" w:type="dxa"/>
            <w:gridSpan w:val="5"/>
          </w:tcPr>
          <w:p w:rsidR="00615D9F" w:rsidRPr="007A0865" w:rsidRDefault="00615D9F" w:rsidP="00615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Способствовать проведению смотров-конкурсов, соревнований, дней здоровья. </w:t>
            </w:r>
          </w:p>
        </w:tc>
      </w:tr>
      <w:tr w:rsidR="00513E6F" w:rsidRPr="007A0865" w:rsidTr="0052693A">
        <w:trPr>
          <w:trHeight w:val="500"/>
        </w:trPr>
        <w:tc>
          <w:tcPr>
            <w:tcW w:w="675" w:type="dxa"/>
          </w:tcPr>
          <w:p w:rsidR="00513E6F" w:rsidRDefault="00615D9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03" w:type="dxa"/>
            <w:gridSpan w:val="5"/>
          </w:tcPr>
          <w:p w:rsidR="00513E6F" w:rsidRPr="00513E6F" w:rsidRDefault="00513E6F" w:rsidP="00615D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организовать работу категориями работников: </w:t>
            </w:r>
          </w:p>
          <w:p w:rsidR="00513E6F" w:rsidRPr="007A0865" w:rsidRDefault="00513E6F" w:rsidP="00615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молодые специалисты, </w:t>
            </w:r>
            <w:r w:rsidR="00615D9F" w:rsidRPr="00615D9F">
              <w:rPr>
                <w:rFonts w:ascii="Times New Roman" w:eastAsia="Times New Roman" w:hAnsi="Times New Roman" w:cs="Times New Roman"/>
                <w:sz w:val="24"/>
              </w:rPr>
              <w:t>ветераны, социально не защищенные (инвалиды, семьи участников СВО, многодетные).</w:t>
            </w:r>
          </w:p>
        </w:tc>
      </w:tr>
    </w:tbl>
    <w:p w:rsidR="00513E6F" w:rsidRPr="007A0865" w:rsidRDefault="00513E6F" w:rsidP="00513E6F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:rsidR="00BC4E6B" w:rsidRDefault="00AD6A0F"/>
    <w:sectPr w:rsidR="00BC4E6B" w:rsidSect="00513E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E6F"/>
    <w:rsid w:val="00045188"/>
    <w:rsid w:val="000D210B"/>
    <w:rsid w:val="00513E6F"/>
    <w:rsid w:val="0052693A"/>
    <w:rsid w:val="00615D9F"/>
    <w:rsid w:val="00A10D5A"/>
    <w:rsid w:val="00AD6A0F"/>
    <w:rsid w:val="00AF50B5"/>
    <w:rsid w:val="00E7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B95FBF-9769-4F2A-B81A-22BB6354D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E6F"/>
    <w:pPr>
      <w:spacing w:after="160" w:line="259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E6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513E6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13E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836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3</cp:revision>
  <dcterms:created xsi:type="dcterms:W3CDTF">2025-02-20T17:03:00Z</dcterms:created>
  <dcterms:modified xsi:type="dcterms:W3CDTF">2025-02-21T12:15:00Z</dcterms:modified>
</cp:coreProperties>
</file>